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F27E" w14:textId="7AA02597" w:rsidR="004E459F" w:rsidRPr="00D7135F" w:rsidRDefault="004E459F" w:rsidP="006B525D">
      <w:pPr>
        <w:jc w:val="right"/>
        <w:rPr>
          <w:rFonts w:ascii="ＭＳ Ｐゴシック" w:eastAsia="ＭＳ Ｐゴシック" w:hAnsi="ＭＳ Ｐゴシック" w:cs="Arial"/>
          <w:sz w:val="22"/>
          <w:szCs w:val="22"/>
        </w:rPr>
      </w:pPr>
      <w:r w:rsidRPr="00D7135F">
        <w:rPr>
          <w:rFonts w:ascii="ＭＳ Ｐゴシック" w:eastAsia="ＭＳ Ｐゴシック" w:hAnsi="ＭＳ Ｐゴシック" w:cs="Arial"/>
          <w:sz w:val="22"/>
          <w:szCs w:val="22"/>
        </w:rPr>
        <w:t xml:space="preserve">　　</w:t>
      </w:r>
      <w:r w:rsidR="003639DA">
        <w:rPr>
          <w:rFonts w:ascii="ＭＳ Ｐゴシック" w:eastAsia="ＭＳ Ｐゴシック" w:hAnsi="ＭＳ Ｐゴシック" w:cs="Arial" w:hint="eastAsia"/>
          <w:sz w:val="22"/>
          <w:szCs w:val="22"/>
        </w:rPr>
        <w:t>２０２５</w:t>
      </w:r>
      <w:r w:rsidR="006B525D" w:rsidRPr="00D7135F">
        <w:rPr>
          <w:rFonts w:ascii="ＭＳ Ｐゴシック" w:eastAsia="ＭＳ Ｐゴシック" w:hAnsi="ＭＳ Ｐゴシック" w:cs="Arial" w:hint="eastAsia"/>
          <w:sz w:val="22"/>
          <w:szCs w:val="22"/>
        </w:rPr>
        <w:t>年</w:t>
      </w:r>
      <w:r w:rsidR="00716CB3">
        <w:rPr>
          <w:rFonts w:ascii="ＭＳ Ｐゴシック" w:eastAsia="ＭＳ Ｐゴシック" w:hAnsi="ＭＳ Ｐゴシック" w:cs="Arial" w:hint="eastAsia"/>
          <w:sz w:val="22"/>
          <w:szCs w:val="22"/>
        </w:rPr>
        <w:t>６</w:t>
      </w:r>
      <w:r w:rsidR="006B525D" w:rsidRPr="00D7135F">
        <w:rPr>
          <w:rFonts w:ascii="ＭＳ Ｐゴシック" w:eastAsia="ＭＳ Ｐゴシック" w:hAnsi="ＭＳ Ｐゴシック" w:cs="Arial" w:hint="eastAsia"/>
          <w:sz w:val="22"/>
          <w:szCs w:val="22"/>
        </w:rPr>
        <w:t>月</w:t>
      </w:r>
      <w:r w:rsidR="00447DFB">
        <w:rPr>
          <w:rFonts w:ascii="ＭＳ Ｐゴシック" w:eastAsia="ＭＳ Ｐゴシック" w:hAnsi="ＭＳ Ｐゴシック" w:cs="Arial" w:hint="eastAsia"/>
          <w:sz w:val="22"/>
          <w:szCs w:val="22"/>
        </w:rPr>
        <w:t>５</w:t>
      </w:r>
      <w:r w:rsidR="006B525D" w:rsidRPr="00D7135F">
        <w:rPr>
          <w:rFonts w:ascii="ＭＳ Ｐゴシック" w:eastAsia="ＭＳ Ｐゴシック" w:hAnsi="ＭＳ Ｐゴシック" w:cs="Arial" w:hint="eastAsia"/>
          <w:sz w:val="22"/>
          <w:szCs w:val="22"/>
        </w:rPr>
        <w:t>日</w:t>
      </w:r>
    </w:p>
    <w:p w14:paraId="014A2952" w14:textId="41287098" w:rsidR="006B525D" w:rsidRPr="00D7135F" w:rsidRDefault="00DD0E6D" w:rsidP="00DD0E6D">
      <w:pPr>
        <w:jc w:val="left"/>
        <w:rPr>
          <w:rFonts w:ascii="ＭＳ Ｐゴシック" w:eastAsia="ＭＳ Ｐゴシック" w:hAnsi="ＭＳ Ｐゴシック" w:cs="Arial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color w:val="000000" w:themeColor="text1"/>
          <w:sz w:val="22"/>
          <w:szCs w:val="22"/>
        </w:rPr>
        <w:t>日本</w:t>
      </w:r>
      <w:r w:rsidR="006B525D" w:rsidRPr="00D7135F">
        <w:rPr>
          <w:rFonts w:ascii="ＭＳ Ｐゴシック" w:eastAsia="ＭＳ Ｐゴシック" w:hAnsi="ＭＳ Ｐゴシック" w:cs="Arial" w:hint="eastAsia"/>
          <w:color w:val="000000" w:themeColor="text1"/>
          <w:sz w:val="22"/>
          <w:szCs w:val="22"/>
        </w:rPr>
        <w:t>ばね</w:t>
      </w:r>
      <w:r>
        <w:rPr>
          <w:rFonts w:ascii="ＭＳ Ｐゴシック" w:eastAsia="ＭＳ Ｐゴシック" w:hAnsi="ＭＳ Ｐゴシック" w:cs="Arial" w:hint="eastAsia"/>
          <w:color w:val="000000" w:themeColor="text1"/>
          <w:sz w:val="22"/>
          <w:szCs w:val="22"/>
        </w:rPr>
        <w:t>学会会員各位</w:t>
      </w:r>
    </w:p>
    <w:p w14:paraId="107CEBE4" w14:textId="49931056" w:rsidR="006B525D" w:rsidRDefault="006B525D" w:rsidP="006B525D">
      <w:pPr>
        <w:jc w:val="right"/>
        <w:rPr>
          <w:rFonts w:ascii="ＭＳ Ｐゴシック" w:eastAsia="ＭＳ Ｐゴシック" w:hAnsi="ＭＳ Ｐゴシック" w:cs="Arial"/>
          <w:color w:val="000000" w:themeColor="text1"/>
          <w:sz w:val="22"/>
          <w:szCs w:val="22"/>
        </w:rPr>
      </w:pPr>
      <w:r w:rsidRPr="00D7135F">
        <w:rPr>
          <w:rFonts w:ascii="ＭＳ Ｐゴシック" w:eastAsia="ＭＳ Ｐゴシック" w:hAnsi="ＭＳ Ｐゴシック" w:cs="Arial" w:hint="eastAsia"/>
          <w:color w:val="000000" w:themeColor="text1"/>
          <w:sz w:val="22"/>
          <w:szCs w:val="22"/>
        </w:rPr>
        <w:t>日本ばね学会</w:t>
      </w:r>
    </w:p>
    <w:p w14:paraId="1AD1EEEE" w14:textId="77777777" w:rsidR="003639DA" w:rsidRPr="00D7135F" w:rsidRDefault="003639DA" w:rsidP="006B525D">
      <w:pPr>
        <w:jc w:val="right"/>
        <w:rPr>
          <w:rFonts w:ascii="ＭＳ Ｐゴシック" w:eastAsia="ＭＳ Ｐゴシック" w:hAnsi="ＭＳ Ｐゴシック" w:cs="Arial"/>
          <w:color w:val="000000" w:themeColor="text1"/>
          <w:sz w:val="22"/>
          <w:szCs w:val="22"/>
        </w:rPr>
      </w:pPr>
    </w:p>
    <w:p w14:paraId="024A896B" w14:textId="26521536" w:rsidR="00EC0168" w:rsidRPr="00CE1B16" w:rsidRDefault="003639DA" w:rsidP="00DD0E6D">
      <w:pPr>
        <w:spacing w:line="320" w:lineRule="exact"/>
        <w:jc w:val="center"/>
        <w:rPr>
          <w:rFonts w:ascii="ＭＳ Ｐゴシック" w:eastAsia="ＭＳ Ｐゴシック" w:hAnsi="ＭＳ Ｐゴシック" w:cs="Arial"/>
          <w:spacing w:val="-4"/>
          <w:sz w:val="28"/>
          <w:szCs w:val="21"/>
          <w:u w:val="single"/>
        </w:rPr>
      </w:pPr>
      <w:r w:rsidRPr="003639DA">
        <w:rPr>
          <w:rFonts w:ascii="ＭＳ Ｐゴシック" w:eastAsia="ＭＳ Ｐゴシック" w:hAnsi="ＭＳ Ｐゴシック" w:cs="Arial" w:hint="eastAsia"/>
          <w:spacing w:val="-4"/>
          <w:sz w:val="28"/>
          <w:szCs w:val="21"/>
          <w:u w:val="single"/>
        </w:rPr>
        <w:t>『組織変態を伴わない温度領</w:t>
      </w:r>
      <w:r w:rsidRPr="00CE1B16">
        <w:rPr>
          <w:rFonts w:ascii="ＭＳ Ｐゴシック" w:eastAsia="ＭＳ Ｐゴシック" w:hAnsi="ＭＳ Ｐゴシック" w:cs="Arial" w:hint="eastAsia"/>
          <w:spacing w:val="-4"/>
          <w:sz w:val="28"/>
          <w:szCs w:val="21"/>
          <w:u w:val="single"/>
        </w:rPr>
        <w:t>域』</w:t>
      </w:r>
      <w:r w:rsidR="008A04D6" w:rsidRPr="00CE1B16">
        <w:rPr>
          <w:rFonts w:ascii="ＭＳ Ｐゴシック" w:eastAsia="ＭＳ Ｐゴシック" w:hAnsi="ＭＳ Ｐゴシック" w:cs="Arial" w:hint="eastAsia"/>
          <w:spacing w:val="-4"/>
          <w:sz w:val="28"/>
          <w:szCs w:val="21"/>
          <w:u w:val="single"/>
        </w:rPr>
        <w:t>における</w:t>
      </w:r>
      <w:r w:rsidRPr="00CE1B16">
        <w:rPr>
          <w:rFonts w:ascii="ＭＳ Ｐゴシック" w:eastAsia="ＭＳ Ｐゴシック" w:hAnsi="ＭＳ Ｐゴシック" w:cs="Arial" w:hint="eastAsia"/>
          <w:spacing w:val="-4"/>
          <w:sz w:val="28"/>
          <w:szCs w:val="21"/>
          <w:u w:val="single"/>
        </w:rPr>
        <w:t>物性の変化</w:t>
      </w:r>
    </w:p>
    <w:p w14:paraId="78AA7DD3" w14:textId="2DAFF96A" w:rsidR="004E459F" w:rsidRPr="00716CB3" w:rsidRDefault="00EC0168" w:rsidP="00DD0E6D">
      <w:pPr>
        <w:spacing w:line="320" w:lineRule="exact"/>
        <w:jc w:val="center"/>
        <w:rPr>
          <w:rFonts w:ascii="ＭＳ Ｐゴシック" w:eastAsia="ＭＳ Ｐゴシック" w:hAnsi="ＭＳ Ｐゴシック" w:cs="Arial"/>
          <w:spacing w:val="-4"/>
          <w:sz w:val="28"/>
          <w:szCs w:val="21"/>
        </w:rPr>
      </w:pPr>
      <w:r w:rsidRPr="00CE1B16">
        <w:rPr>
          <w:rFonts w:ascii="ＭＳ Ｐゴシック" w:eastAsia="ＭＳ Ｐゴシック" w:hAnsi="ＭＳ Ｐゴシック" w:cs="Arial" w:hint="eastAsia"/>
          <w:spacing w:val="-4"/>
          <w:sz w:val="28"/>
          <w:szCs w:val="21"/>
          <w:u w:val="single"/>
        </w:rPr>
        <w:t>--</w:t>
      </w:r>
      <w:r w:rsidR="00EC15C8" w:rsidRPr="00CE1B16">
        <w:rPr>
          <w:rFonts w:ascii="ＭＳ Ｐゴシック" w:eastAsia="ＭＳ Ｐゴシック" w:hAnsi="ＭＳ Ｐゴシック" w:cs="Arial" w:hint="eastAsia"/>
          <w:spacing w:val="-4"/>
          <w:sz w:val="28"/>
          <w:szCs w:val="21"/>
          <w:u w:val="single"/>
        </w:rPr>
        <w:t xml:space="preserve"> </w:t>
      </w:r>
      <w:r w:rsidRPr="00CE1B16">
        <w:rPr>
          <w:rFonts w:ascii="ＭＳ Ｐゴシック" w:eastAsia="ＭＳ Ｐゴシック" w:hAnsi="ＭＳ Ｐゴシック" w:cs="Arial" w:hint="eastAsia"/>
          <w:spacing w:val="-4"/>
          <w:sz w:val="28"/>
          <w:szCs w:val="21"/>
          <w:u w:val="single"/>
        </w:rPr>
        <w:t>へた</w:t>
      </w:r>
      <w:r w:rsidR="00716CB3">
        <w:rPr>
          <w:rFonts w:ascii="ＭＳ Ｐゴシック" w:eastAsia="ＭＳ Ｐゴシック" w:hAnsi="ＭＳ Ｐゴシック" w:cs="Arial" w:hint="eastAsia"/>
          <w:spacing w:val="-4"/>
          <w:sz w:val="28"/>
          <w:szCs w:val="21"/>
          <w:u w:val="single"/>
        </w:rPr>
        <w:t>らないばねを検討するため</w:t>
      </w:r>
      <w:r w:rsidRPr="00CE1B16">
        <w:rPr>
          <w:rFonts w:ascii="ＭＳ Ｐゴシック" w:eastAsia="ＭＳ Ｐゴシック" w:hAnsi="ＭＳ Ｐゴシック" w:cs="Arial" w:hint="eastAsia"/>
          <w:spacing w:val="-4"/>
          <w:sz w:val="28"/>
          <w:szCs w:val="21"/>
          <w:u w:val="single"/>
        </w:rPr>
        <w:t>の第一歩</w:t>
      </w:r>
      <w:r w:rsidR="00EC15C8" w:rsidRPr="00CE1B16">
        <w:rPr>
          <w:rFonts w:ascii="ＭＳ Ｐゴシック" w:eastAsia="ＭＳ Ｐゴシック" w:hAnsi="ＭＳ Ｐゴシック" w:cs="Arial"/>
          <w:spacing w:val="-4"/>
          <w:sz w:val="28"/>
          <w:szCs w:val="21"/>
          <w:u w:val="single"/>
        </w:rPr>
        <w:t xml:space="preserve"> </w:t>
      </w:r>
      <w:r w:rsidR="002D4577">
        <w:rPr>
          <w:rFonts w:ascii="ＭＳ Ｐゴシック" w:eastAsia="ＭＳ Ｐゴシック" w:hAnsi="ＭＳ Ｐゴシック" w:cs="Arial" w:hint="eastAsia"/>
          <w:spacing w:val="-4"/>
          <w:sz w:val="28"/>
          <w:szCs w:val="21"/>
          <w:u w:val="single"/>
        </w:rPr>
        <w:t>―</w:t>
      </w:r>
    </w:p>
    <w:p w14:paraId="02D0FF0D" w14:textId="4BF4F265" w:rsidR="00716CB3" w:rsidRPr="00716CB3" w:rsidRDefault="00716CB3" w:rsidP="00DD0E6D">
      <w:pPr>
        <w:spacing w:line="320" w:lineRule="exact"/>
        <w:jc w:val="center"/>
        <w:rPr>
          <w:rFonts w:ascii="ＭＳ Ｐゴシック" w:eastAsia="ＭＳ Ｐゴシック" w:hAnsi="ＭＳ Ｐゴシック" w:cs="Arial"/>
          <w:spacing w:val="-4"/>
          <w:sz w:val="24"/>
        </w:rPr>
      </w:pPr>
      <w:r w:rsidRPr="00716CB3">
        <w:rPr>
          <w:rFonts w:ascii="ＭＳ Ｐゴシック" w:eastAsia="ＭＳ Ｐゴシック" w:hAnsi="ＭＳ Ｐゴシック" w:cs="Arial" w:hint="eastAsia"/>
          <w:spacing w:val="-4"/>
          <w:sz w:val="28"/>
          <w:szCs w:val="21"/>
        </w:rPr>
        <w:t>ご案内と参加者募集</w:t>
      </w:r>
    </w:p>
    <w:p w14:paraId="3FA9EE61" w14:textId="77777777" w:rsidR="004E459F" w:rsidRPr="00CE1B16" w:rsidRDefault="004E459F" w:rsidP="00EC15C8">
      <w:pPr>
        <w:spacing w:beforeLines="50" w:before="144" w:line="360" w:lineRule="exact"/>
        <w:rPr>
          <w:rFonts w:ascii="ＭＳ Ｐゴシック" w:eastAsia="ＭＳ Ｐゴシック" w:hAnsi="ＭＳ Ｐゴシック" w:cs="Arial"/>
          <w:spacing w:val="-4"/>
          <w:sz w:val="22"/>
          <w:szCs w:val="22"/>
        </w:rPr>
      </w:pPr>
      <w:r w:rsidRPr="00CE1B16">
        <w:rPr>
          <w:rFonts w:ascii="ＭＳ Ｐゴシック" w:eastAsia="ＭＳ Ｐゴシック" w:hAnsi="ＭＳ Ｐゴシック" w:cs="Arial"/>
          <w:spacing w:val="-4"/>
          <w:sz w:val="22"/>
          <w:szCs w:val="22"/>
        </w:rPr>
        <w:t>拝啓</w:t>
      </w:r>
    </w:p>
    <w:p w14:paraId="752ADA46" w14:textId="77777777" w:rsidR="004E459F" w:rsidRPr="00CE1B16" w:rsidRDefault="004E459F" w:rsidP="00EC15C8">
      <w:pPr>
        <w:spacing w:line="360" w:lineRule="exact"/>
        <w:ind w:firstLineChars="100" w:firstLine="193"/>
        <w:rPr>
          <w:rFonts w:ascii="ＭＳ Ｐゴシック" w:eastAsia="ＭＳ Ｐゴシック" w:hAnsi="ＭＳ Ｐゴシック" w:cs="Arial"/>
          <w:spacing w:val="-4"/>
          <w:sz w:val="22"/>
          <w:szCs w:val="22"/>
        </w:rPr>
      </w:pPr>
      <w:r w:rsidRPr="00CE1B16">
        <w:rPr>
          <w:rFonts w:ascii="ＭＳ Ｐゴシック" w:eastAsia="ＭＳ Ｐゴシック" w:hAnsi="ＭＳ Ｐゴシック" w:cs="Arial"/>
          <w:spacing w:val="-4"/>
          <w:sz w:val="22"/>
          <w:szCs w:val="22"/>
        </w:rPr>
        <w:t>時下、ますます御健勝のこととお慶び申し上げます。</w:t>
      </w:r>
    </w:p>
    <w:p w14:paraId="10DDB0E1" w14:textId="5BC2861D" w:rsidR="00DD0E6D" w:rsidRPr="00CE1B16" w:rsidRDefault="00DD0E6D" w:rsidP="00EC15C8">
      <w:pPr>
        <w:spacing w:line="360" w:lineRule="exact"/>
        <w:ind w:firstLineChars="100" w:firstLine="193"/>
        <w:rPr>
          <w:rFonts w:ascii="ＭＳ Ｐゴシック" w:eastAsia="ＭＳ Ｐゴシック" w:hAnsi="ＭＳ Ｐゴシック" w:cs="Arial"/>
          <w:spacing w:val="-4"/>
          <w:sz w:val="22"/>
          <w:szCs w:val="22"/>
        </w:rPr>
      </w:pPr>
      <w:r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当会の勉強会は</w:t>
      </w:r>
      <w:r w:rsidR="00A57134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これまで、１．「線ばねの精度向上に影響する因子の勉強会」（全5回）、２．「低温焼鈍によるワイヤとコイルばねの寸法変化」（全5回）、３．「ばね材料の鉄鋼製造プロセスに関する勉強会」（全4回）を</w:t>
      </w:r>
      <w:r w:rsidR="00E941DA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実施いたしました。今回、新規に勉強会を立ち上げるに</w:t>
      </w:r>
      <w:r w:rsidR="003E2DC6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ことになり</w:t>
      </w:r>
      <w:r w:rsidR="00E941DA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、「『</w:t>
      </w:r>
      <w:r w:rsidR="00FF757B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組織変態</w:t>
      </w:r>
      <w:r w:rsidR="00E941DA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を伴わない温度領域』</w:t>
      </w:r>
      <w:r w:rsidR="008A04D6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における</w:t>
      </w:r>
      <w:r w:rsidR="00E941DA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物性の変化」について、取り上げたいと考えております。</w:t>
      </w:r>
      <w:r w:rsidR="00200D2A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これまで系統的にまとめて、取り上げられてこなかった領域でもあり、参加者の疑問に応えながら、</w:t>
      </w:r>
      <w:r w:rsidR="00D97C6E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参加者</w:t>
      </w:r>
      <w:r w:rsidR="004661DA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自らの学びにつながるように、</w:t>
      </w:r>
      <w:r w:rsidR="00200D2A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進めてまいりたいと思います。</w:t>
      </w:r>
    </w:p>
    <w:p w14:paraId="365A13A3" w14:textId="4B8E6387" w:rsidR="00E941DA" w:rsidRPr="00CE1B16" w:rsidRDefault="00E941DA" w:rsidP="00EC15C8">
      <w:pPr>
        <w:spacing w:line="360" w:lineRule="exact"/>
        <w:ind w:firstLineChars="100" w:firstLine="193"/>
        <w:rPr>
          <w:rFonts w:ascii="ＭＳ Ｐゴシック" w:eastAsia="ＭＳ Ｐゴシック" w:hAnsi="ＭＳ Ｐゴシック" w:cs="Arial"/>
          <w:spacing w:val="-4"/>
          <w:sz w:val="22"/>
          <w:szCs w:val="22"/>
        </w:rPr>
      </w:pPr>
      <w:r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具体的には、室温から</w:t>
      </w:r>
      <w:r w:rsidR="0021738B" w:rsidRPr="00CE1B16">
        <w:rPr>
          <w:rFonts w:ascii="ＭＳ Ｐゴシック" w:eastAsia="ＭＳ Ｐゴシック" w:hAnsi="ＭＳ Ｐゴシック" w:cs="Arial"/>
          <w:spacing w:val="-4"/>
          <w:sz w:val="22"/>
          <w:szCs w:val="22"/>
        </w:rPr>
        <w:t>450</w:t>
      </w:r>
      <w:r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℃程度の温度範囲の現象を対象とし、基本的な金属組織的なベーシックな話から、具体的にばね製造工程に関わる「時効」「</w:t>
      </w:r>
      <w:r w:rsidR="0021738B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低温焼なまし（</w:t>
      </w:r>
      <w:r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テンパー</w:t>
      </w:r>
      <w:r w:rsidR="0021738B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）</w:t>
      </w:r>
      <w:r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」</w:t>
      </w:r>
      <w:r w:rsidR="0021738B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が「へたり」などの現象に及ぼす</w:t>
      </w:r>
      <w:r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メカニズムを</w:t>
      </w:r>
      <w:r w:rsidR="00D97C6E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ご紹介する</w:t>
      </w:r>
      <w:r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予定です。さらに、最新の研究</w:t>
      </w:r>
      <w:r w:rsidR="0021738B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である</w:t>
      </w:r>
      <w:r w:rsidR="00FF757B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「永久強度の考え方」</w:t>
      </w:r>
      <w:r w:rsidR="0021738B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についても</w:t>
      </w:r>
      <w:r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ご講演</w:t>
      </w:r>
      <w:r w:rsidR="00EC64F8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を</w:t>
      </w:r>
      <w:r w:rsidR="0021738B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通じて理解を深めたい</w:t>
      </w:r>
      <w:r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と考えて</w:t>
      </w:r>
      <w:r w:rsidR="00D97C6E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お</w:t>
      </w:r>
      <w:r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ります。</w:t>
      </w:r>
    </w:p>
    <w:p w14:paraId="014D8340" w14:textId="1C5BEC12" w:rsidR="004661DA" w:rsidRPr="00CE1B16" w:rsidRDefault="004661DA" w:rsidP="00EC15C8">
      <w:pPr>
        <w:spacing w:line="360" w:lineRule="exact"/>
        <w:ind w:firstLineChars="100" w:firstLine="193"/>
        <w:rPr>
          <w:rFonts w:ascii="ＭＳ Ｐゴシック" w:eastAsia="ＭＳ Ｐゴシック" w:hAnsi="ＭＳ Ｐゴシック" w:cs="Arial"/>
          <w:sz w:val="22"/>
          <w:szCs w:val="22"/>
        </w:rPr>
      </w:pPr>
      <w:r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参加者相互</w:t>
      </w:r>
      <w:r w:rsidR="001F52FA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の</w:t>
      </w:r>
      <w:r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交流機会も加え、日ごろ気になっている事象が「どのくらいの温度で、どのくらいの時間オーダーの現象なのか？」 知りたいことをグループディスカッションしていただくことから、</w:t>
      </w:r>
      <w:r w:rsidR="00286901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学</w:t>
      </w:r>
      <w:r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びの</w:t>
      </w:r>
      <w:r w:rsidR="00D97C6E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きかっけにしていただければ</w:t>
      </w:r>
      <w:r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と思います。</w:t>
      </w:r>
      <w:r w:rsidR="00D97C6E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実務経験</w:t>
      </w:r>
      <w:r w:rsidR="001F52FA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を踏まえ、それぞれの事象に関し、</w:t>
      </w:r>
      <w:r w:rsidR="00D97C6E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問題意識をお持ちの</w:t>
      </w:r>
      <w:r w:rsidR="0021738B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皆様</w:t>
      </w:r>
      <w:r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の参加を</w:t>
      </w:r>
      <w:r w:rsidR="00D97C6E"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お待ちし</w:t>
      </w:r>
      <w:r w:rsidRPr="00CE1B16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ております。</w:t>
      </w:r>
    </w:p>
    <w:p w14:paraId="29E1DBFA" w14:textId="78ECA163" w:rsidR="004E459F" w:rsidRDefault="004D49D3" w:rsidP="00EC15C8">
      <w:pPr>
        <w:pStyle w:val="a3"/>
        <w:spacing w:line="360" w:lineRule="exact"/>
        <w:ind w:firstLineChars="100" w:firstLine="201"/>
        <w:jc w:val="right"/>
        <w:rPr>
          <w:rFonts w:ascii="ＭＳ Ｐゴシック" w:eastAsia="ＭＳ Ｐゴシック" w:hAnsi="ＭＳ Ｐゴシック" w:cs="Arial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　　　　　　　　</w:t>
      </w:r>
      <w:r w:rsidR="00477623" w:rsidRPr="00D7135F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　　　</w:t>
      </w:r>
      <w:r w:rsidR="00394301" w:rsidRPr="00D7135F">
        <w:rPr>
          <w:rFonts w:ascii="ＭＳ Ｐゴシック" w:eastAsia="ＭＳ Ｐゴシック" w:hAnsi="ＭＳ Ｐゴシック" w:cs="Arial" w:hint="eastAsia"/>
          <w:sz w:val="22"/>
          <w:szCs w:val="22"/>
        </w:rPr>
        <w:t>敬具</w:t>
      </w:r>
    </w:p>
    <w:p w14:paraId="028DE403" w14:textId="77777777" w:rsidR="00EC15C8" w:rsidRDefault="00EC15C8" w:rsidP="00EC15C8">
      <w:pPr>
        <w:pStyle w:val="a4"/>
        <w:spacing w:line="320" w:lineRule="exact"/>
      </w:pPr>
    </w:p>
    <w:p w14:paraId="709F1D65" w14:textId="6CD6ABE8" w:rsidR="00286901" w:rsidRDefault="00286901" w:rsidP="00EC15C8">
      <w:pPr>
        <w:pStyle w:val="a4"/>
        <w:spacing w:line="320" w:lineRule="exact"/>
      </w:pPr>
      <w:r>
        <w:rPr>
          <w:rFonts w:hint="eastAsia"/>
        </w:rPr>
        <w:t>記</w:t>
      </w:r>
    </w:p>
    <w:p w14:paraId="59F4A206" w14:textId="09ED6D55" w:rsidR="004661DA" w:rsidRDefault="004934FC" w:rsidP="00EC15C8">
      <w:pPr>
        <w:pStyle w:val="af6"/>
        <w:numPr>
          <w:ilvl w:val="0"/>
          <w:numId w:val="4"/>
        </w:numPr>
        <w:spacing w:line="320" w:lineRule="exact"/>
        <w:ind w:leftChars="0"/>
      </w:pPr>
      <w:r>
        <w:rPr>
          <w:rFonts w:hint="eastAsia"/>
        </w:rPr>
        <w:t>講演内容と</w:t>
      </w:r>
      <w:r w:rsidR="004661DA">
        <w:rPr>
          <w:rFonts w:hint="eastAsia"/>
        </w:rPr>
        <w:t>講師</w:t>
      </w:r>
    </w:p>
    <w:p w14:paraId="169C7E75" w14:textId="513311C7" w:rsidR="004661DA" w:rsidRDefault="00D72B72" w:rsidP="00EC15C8">
      <w:pPr>
        <w:pStyle w:val="af6"/>
        <w:numPr>
          <w:ilvl w:val="0"/>
          <w:numId w:val="5"/>
        </w:numPr>
        <w:spacing w:line="320" w:lineRule="exact"/>
        <w:ind w:leftChars="0"/>
      </w:pPr>
      <w:r>
        <w:rPr>
          <w:rFonts w:hint="eastAsia"/>
        </w:rPr>
        <w:t>第１回</w:t>
      </w:r>
      <w:r w:rsidR="004661DA">
        <w:rPr>
          <w:rFonts w:hint="eastAsia"/>
        </w:rPr>
        <w:t>「キックオフ」</w:t>
      </w:r>
    </w:p>
    <w:p w14:paraId="6166CB8D" w14:textId="40F23DCC" w:rsidR="004661DA" w:rsidRDefault="004661DA" w:rsidP="00EC15C8">
      <w:pPr>
        <w:pStyle w:val="af6"/>
        <w:numPr>
          <w:ilvl w:val="1"/>
          <w:numId w:val="5"/>
        </w:numPr>
        <w:spacing w:line="320" w:lineRule="exact"/>
        <w:ind w:leftChars="0"/>
      </w:pPr>
      <w:r>
        <w:rPr>
          <w:rFonts w:hint="eastAsia"/>
        </w:rPr>
        <w:t>勉強会立ち上げ経緯と</w:t>
      </w:r>
      <w:r>
        <w:rPr>
          <w:rFonts w:hint="eastAsia"/>
        </w:rPr>
        <w:t>GOAL</w:t>
      </w:r>
      <w:r>
        <w:rPr>
          <w:rFonts w:hint="eastAsia"/>
        </w:rPr>
        <w:t xml:space="preserve">・・日鉄ＳＧワイヤ㈱　</w:t>
      </w:r>
      <w:r>
        <w:t>川名</w:t>
      </w:r>
    </w:p>
    <w:p w14:paraId="4FD997A3" w14:textId="5F75B01D" w:rsidR="004661DA" w:rsidRDefault="004661DA" w:rsidP="00EC15C8">
      <w:pPr>
        <w:pStyle w:val="af6"/>
        <w:numPr>
          <w:ilvl w:val="1"/>
          <w:numId w:val="5"/>
        </w:numPr>
        <w:spacing w:line="320" w:lineRule="exact"/>
        <w:ind w:leftChars="0"/>
      </w:pPr>
      <w:r>
        <w:rPr>
          <w:rFonts w:hint="eastAsia"/>
        </w:rPr>
        <w:t>ワイヤ製造工程を温度、時間の観点から紹介・・日本製鉄㈱</w:t>
      </w:r>
      <w:r w:rsidR="004934FC">
        <w:rPr>
          <w:rFonts w:hint="eastAsia"/>
        </w:rPr>
        <w:t xml:space="preserve"> </w:t>
      </w:r>
      <w:r>
        <w:rPr>
          <w:rFonts w:hint="eastAsia"/>
        </w:rPr>
        <w:t>山先</w:t>
      </w:r>
      <w:r w:rsidR="004934FC">
        <w:rPr>
          <w:rFonts w:hint="eastAsia"/>
        </w:rPr>
        <w:t>課長</w:t>
      </w:r>
      <w:r>
        <w:rPr>
          <w:rFonts w:hint="eastAsia"/>
        </w:rPr>
        <w:t>、日鉄ＳＧワイヤ㈱</w:t>
      </w:r>
      <w:r w:rsidR="004934FC">
        <w:rPr>
          <w:rFonts w:hint="eastAsia"/>
        </w:rPr>
        <w:t xml:space="preserve"> </w:t>
      </w:r>
      <w:r>
        <w:rPr>
          <w:rFonts w:hint="eastAsia"/>
        </w:rPr>
        <w:t>川名</w:t>
      </w:r>
    </w:p>
    <w:p w14:paraId="2FDB3370" w14:textId="3EA9DCB0" w:rsidR="004934FC" w:rsidRDefault="004934FC" w:rsidP="00EC15C8">
      <w:pPr>
        <w:pStyle w:val="af6"/>
        <w:numPr>
          <w:ilvl w:val="1"/>
          <w:numId w:val="5"/>
        </w:numPr>
        <w:spacing w:line="320" w:lineRule="exact"/>
        <w:ind w:leftChars="0"/>
      </w:pPr>
      <w:r>
        <w:rPr>
          <w:rFonts w:hint="eastAsia"/>
        </w:rPr>
        <w:t>ばね製造工程を温度、時間の観点から紹介・・日本発条㈱　神谷主任</w:t>
      </w:r>
    </w:p>
    <w:p w14:paraId="5D848CCD" w14:textId="7B6A31AE" w:rsidR="00D72B72" w:rsidRDefault="00D72B72" w:rsidP="00EC15C8">
      <w:pPr>
        <w:pStyle w:val="af6"/>
        <w:numPr>
          <w:ilvl w:val="0"/>
          <w:numId w:val="5"/>
        </w:numPr>
        <w:spacing w:line="320" w:lineRule="exact"/>
        <w:ind w:leftChars="0"/>
      </w:pPr>
      <w:r>
        <w:rPr>
          <w:rFonts w:hint="eastAsia"/>
        </w:rPr>
        <w:t>第２回</w:t>
      </w:r>
      <w:r w:rsidR="004934FC">
        <w:rPr>
          <w:rFonts w:hint="eastAsia"/>
        </w:rPr>
        <w:t>グループワーク</w:t>
      </w:r>
    </w:p>
    <w:p w14:paraId="0BF50D8B" w14:textId="692C36C6" w:rsidR="004934FC" w:rsidRDefault="004934FC" w:rsidP="00EC15C8">
      <w:pPr>
        <w:pStyle w:val="af6"/>
        <w:numPr>
          <w:ilvl w:val="1"/>
          <w:numId w:val="5"/>
        </w:numPr>
        <w:spacing w:line="320" w:lineRule="exact"/>
        <w:ind w:leftChars="0"/>
      </w:pPr>
      <w:r>
        <w:rPr>
          <w:rFonts w:hint="eastAsia"/>
        </w:rPr>
        <w:t>知りたい事象の温度時間マップの作成</w:t>
      </w:r>
      <w:r w:rsidR="00D72B72">
        <w:rPr>
          <w:rFonts w:hint="eastAsia"/>
        </w:rPr>
        <w:t>、グループ間での事例紹介</w:t>
      </w:r>
      <w:r>
        <w:rPr>
          <w:rFonts w:hint="eastAsia"/>
        </w:rPr>
        <w:t>・・・参加者全員</w:t>
      </w:r>
    </w:p>
    <w:p w14:paraId="34238D4C" w14:textId="6894818B" w:rsidR="00D72B72" w:rsidRDefault="00D72B72" w:rsidP="00EC15C8">
      <w:pPr>
        <w:pStyle w:val="af6"/>
        <w:numPr>
          <w:ilvl w:val="1"/>
          <w:numId w:val="5"/>
        </w:numPr>
        <w:spacing w:line="320" w:lineRule="exact"/>
        <w:ind w:leftChars="0"/>
      </w:pPr>
      <w:r>
        <w:rPr>
          <w:rFonts w:hint="eastAsia"/>
        </w:rPr>
        <w:t>講師コメントと今回の勉強会検討領域の選定</w:t>
      </w:r>
    </w:p>
    <w:p w14:paraId="2489AF9C" w14:textId="4CF6CE7E" w:rsidR="004661DA" w:rsidRDefault="004661DA" w:rsidP="00EC15C8">
      <w:pPr>
        <w:pStyle w:val="af6"/>
        <w:numPr>
          <w:ilvl w:val="0"/>
          <w:numId w:val="5"/>
        </w:numPr>
        <w:spacing w:line="320" w:lineRule="exact"/>
        <w:ind w:leftChars="0"/>
      </w:pPr>
      <w:r>
        <w:rPr>
          <w:rFonts w:hint="eastAsia"/>
        </w:rPr>
        <w:t>第</w:t>
      </w:r>
      <w:r w:rsidR="00D72B72">
        <w:rPr>
          <w:rFonts w:hint="eastAsia"/>
        </w:rPr>
        <w:t>３</w:t>
      </w:r>
      <w:r>
        <w:rPr>
          <w:rFonts w:hint="eastAsia"/>
        </w:rPr>
        <w:t>回、第</w:t>
      </w:r>
      <w:r w:rsidR="00D72B72">
        <w:rPr>
          <w:rFonts w:hint="eastAsia"/>
        </w:rPr>
        <w:t>４</w:t>
      </w:r>
      <w:r>
        <w:rPr>
          <w:rFonts w:hint="eastAsia"/>
        </w:rPr>
        <w:t>回「</w:t>
      </w:r>
      <w:r w:rsidR="00D97C6E">
        <w:rPr>
          <w:rFonts w:hint="eastAsia"/>
        </w:rPr>
        <w:t>結晶、元素、</w:t>
      </w:r>
      <w:r w:rsidR="004934FC">
        <w:rPr>
          <w:rFonts w:hint="eastAsia"/>
        </w:rPr>
        <w:t>転位とは</w:t>
      </w:r>
      <w:r>
        <w:rPr>
          <w:rFonts w:hint="eastAsia"/>
        </w:rPr>
        <w:t>」</w:t>
      </w:r>
      <w:r w:rsidR="004934FC">
        <w:rPr>
          <w:rFonts w:hint="eastAsia"/>
        </w:rPr>
        <w:t>・・・法政大学　小泉教授</w:t>
      </w:r>
    </w:p>
    <w:p w14:paraId="2C7283F3" w14:textId="58A7D718" w:rsidR="004661DA" w:rsidRDefault="004661DA" w:rsidP="00EC15C8">
      <w:pPr>
        <w:pStyle w:val="af6"/>
        <w:numPr>
          <w:ilvl w:val="0"/>
          <w:numId w:val="5"/>
        </w:numPr>
        <w:spacing w:line="320" w:lineRule="exact"/>
        <w:ind w:leftChars="0"/>
      </w:pPr>
      <w:r>
        <w:rPr>
          <w:rFonts w:hint="eastAsia"/>
        </w:rPr>
        <w:t>第</w:t>
      </w:r>
      <w:r w:rsidR="00D72B72">
        <w:rPr>
          <w:rFonts w:hint="eastAsia"/>
        </w:rPr>
        <w:t>５</w:t>
      </w:r>
      <w:r>
        <w:rPr>
          <w:rFonts w:hint="eastAsia"/>
        </w:rPr>
        <w:t>回</w:t>
      </w:r>
      <w:r w:rsidR="004934FC">
        <w:rPr>
          <w:rFonts w:hint="eastAsia"/>
        </w:rPr>
        <w:t>「ばね製造工程の冶金学」・・・日鉄ＳＧワイヤ㈱ＯＢ　林様</w:t>
      </w:r>
    </w:p>
    <w:p w14:paraId="2EAE1B92" w14:textId="531F6F5E" w:rsidR="004661DA" w:rsidRDefault="004661DA" w:rsidP="00EC15C8">
      <w:pPr>
        <w:pStyle w:val="af6"/>
        <w:numPr>
          <w:ilvl w:val="0"/>
          <w:numId w:val="5"/>
        </w:numPr>
        <w:spacing w:line="320" w:lineRule="exact"/>
        <w:ind w:leftChars="0"/>
      </w:pPr>
      <w:r>
        <w:rPr>
          <w:rFonts w:hint="eastAsia"/>
        </w:rPr>
        <w:t>第</w:t>
      </w:r>
      <w:r w:rsidR="00D72B72">
        <w:rPr>
          <w:rFonts w:hint="eastAsia"/>
        </w:rPr>
        <w:t>６</w:t>
      </w:r>
      <w:r>
        <w:rPr>
          <w:rFonts w:hint="eastAsia"/>
        </w:rPr>
        <w:t>回</w:t>
      </w:r>
      <w:r w:rsidR="004934FC">
        <w:rPr>
          <w:rFonts w:hint="eastAsia"/>
        </w:rPr>
        <w:t>「永久強度に関する</w:t>
      </w:r>
      <w:r w:rsidR="00D97C6E">
        <w:rPr>
          <w:rFonts w:hint="eastAsia"/>
        </w:rPr>
        <w:t>紹介</w:t>
      </w:r>
      <w:r w:rsidR="004934FC">
        <w:rPr>
          <w:rFonts w:hint="eastAsia"/>
        </w:rPr>
        <w:t>」・・・法政大学　小泉教授</w:t>
      </w:r>
    </w:p>
    <w:p w14:paraId="61426CA3" w14:textId="12C0A457" w:rsidR="004934FC" w:rsidRDefault="004934FC" w:rsidP="00EC15C8">
      <w:pPr>
        <w:spacing w:line="320" w:lineRule="exact"/>
      </w:pPr>
      <w:r>
        <w:rPr>
          <w:rFonts w:hint="eastAsia"/>
        </w:rPr>
        <w:t>２．講演時間と</w:t>
      </w:r>
      <w:r w:rsidR="00AD19AA">
        <w:rPr>
          <w:rFonts w:hint="eastAsia"/>
        </w:rPr>
        <w:t>開催</w:t>
      </w:r>
      <w:r>
        <w:rPr>
          <w:rFonts w:hint="eastAsia"/>
        </w:rPr>
        <w:t>日時</w:t>
      </w:r>
    </w:p>
    <w:p w14:paraId="04BF9CCF" w14:textId="7E57C956" w:rsidR="004661DA" w:rsidRDefault="004934FC" w:rsidP="00EC15C8">
      <w:pPr>
        <w:spacing w:line="320" w:lineRule="exact"/>
      </w:pPr>
      <w:r>
        <w:rPr>
          <w:rFonts w:hint="eastAsia"/>
        </w:rPr>
        <w:t xml:space="preserve">　　（１）講演時間：１回あたり２時間を予定しております。</w:t>
      </w:r>
    </w:p>
    <w:p w14:paraId="4CC5771B" w14:textId="025FE4B6" w:rsidR="00EC15C8" w:rsidRDefault="004934FC" w:rsidP="00EC15C8">
      <w:pPr>
        <w:spacing w:line="320" w:lineRule="exact"/>
      </w:pPr>
      <w:r w:rsidRPr="00180956">
        <w:rPr>
          <w:rFonts w:hint="eastAsia"/>
        </w:rPr>
        <w:t xml:space="preserve">　　（２）講演日時：第１回</w:t>
      </w:r>
      <w:r w:rsidR="00D72B72" w:rsidRPr="00180956">
        <w:rPr>
          <w:rFonts w:hint="eastAsia"/>
        </w:rPr>
        <w:t>・第２回</w:t>
      </w:r>
      <w:r w:rsidRPr="00180956">
        <w:rPr>
          <w:rFonts w:hint="eastAsia"/>
        </w:rPr>
        <w:t xml:space="preserve">　</w:t>
      </w:r>
      <w:r w:rsidR="00EC15C8">
        <w:rPr>
          <w:rFonts w:hint="eastAsia"/>
        </w:rPr>
        <w:t>8</w:t>
      </w:r>
      <w:r w:rsidR="00EC15C8">
        <w:rPr>
          <w:rFonts w:hint="eastAsia"/>
        </w:rPr>
        <w:t>月</w:t>
      </w:r>
      <w:r w:rsidR="00EC15C8">
        <w:rPr>
          <w:rFonts w:hint="eastAsia"/>
        </w:rPr>
        <w:t>29</w:t>
      </w:r>
      <w:r w:rsidR="00EC15C8">
        <w:rPr>
          <w:rFonts w:hint="eastAsia"/>
        </w:rPr>
        <w:t>日</w:t>
      </w:r>
      <w:r w:rsidRPr="00180956">
        <w:rPr>
          <w:rFonts w:hint="eastAsia"/>
        </w:rPr>
        <w:t>（金）</w:t>
      </w:r>
      <w:r w:rsidRPr="00180956">
        <w:rPr>
          <w:rFonts w:hint="eastAsia"/>
        </w:rPr>
        <w:t>1</w:t>
      </w:r>
      <w:r w:rsidR="00D72B72" w:rsidRPr="00180956">
        <w:rPr>
          <w:rFonts w:hint="eastAsia"/>
        </w:rPr>
        <w:t>3</w:t>
      </w:r>
      <w:r w:rsidRPr="00180956">
        <w:rPr>
          <w:rFonts w:hint="eastAsia"/>
        </w:rPr>
        <w:t>-1</w:t>
      </w:r>
      <w:r w:rsidR="00D72B72" w:rsidRPr="00180956">
        <w:rPr>
          <w:rFonts w:hint="eastAsia"/>
        </w:rPr>
        <w:t>7</w:t>
      </w:r>
      <w:r w:rsidRPr="00180956">
        <w:rPr>
          <w:rFonts w:hint="eastAsia"/>
        </w:rPr>
        <w:t>、</w:t>
      </w:r>
    </w:p>
    <w:p w14:paraId="77DA7462" w14:textId="21CAD62C" w:rsidR="004934FC" w:rsidRDefault="004934FC" w:rsidP="00EC15C8">
      <w:pPr>
        <w:spacing w:line="320" w:lineRule="exact"/>
        <w:ind w:left="851" w:firstLineChars="545" w:firstLine="1040"/>
      </w:pPr>
      <w:r w:rsidRPr="00180956">
        <w:rPr>
          <w:rFonts w:hint="eastAsia"/>
        </w:rPr>
        <w:t>第</w:t>
      </w:r>
      <w:r w:rsidR="00D72B72" w:rsidRPr="00180956">
        <w:rPr>
          <w:rFonts w:hint="eastAsia"/>
        </w:rPr>
        <w:t>３</w:t>
      </w:r>
      <w:r w:rsidRPr="00180956">
        <w:rPr>
          <w:rFonts w:hint="eastAsia"/>
        </w:rPr>
        <w:t>回</w:t>
      </w:r>
      <w:r w:rsidR="00D72B72" w:rsidRPr="00180956">
        <w:rPr>
          <w:rFonts w:hint="eastAsia"/>
        </w:rPr>
        <w:t>・</w:t>
      </w:r>
      <w:r w:rsidRPr="00180956">
        <w:rPr>
          <w:rFonts w:hint="eastAsia"/>
        </w:rPr>
        <w:t>第</w:t>
      </w:r>
      <w:r w:rsidR="00D72B72" w:rsidRPr="00180956">
        <w:rPr>
          <w:rFonts w:hint="eastAsia"/>
        </w:rPr>
        <w:t>４</w:t>
      </w:r>
      <w:r w:rsidRPr="00180956">
        <w:rPr>
          <w:rFonts w:hint="eastAsia"/>
        </w:rPr>
        <w:t>回</w:t>
      </w:r>
      <w:r w:rsidR="00EC15C8">
        <w:rPr>
          <w:rFonts w:hint="eastAsia"/>
        </w:rPr>
        <w:t xml:space="preserve">　９月</w:t>
      </w:r>
      <w:r w:rsidR="00EC15C8">
        <w:rPr>
          <w:rFonts w:hint="eastAsia"/>
        </w:rPr>
        <w:t>12</w:t>
      </w:r>
      <w:r w:rsidR="00EC15C8">
        <w:rPr>
          <w:rFonts w:hint="eastAsia"/>
        </w:rPr>
        <w:t>日</w:t>
      </w:r>
      <w:r w:rsidRPr="00180956">
        <w:rPr>
          <w:rFonts w:hint="eastAsia"/>
        </w:rPr>
        <w:t>（金）</w:t>
      </w:r>
      <w:r w:rsidRPr="00180956">
        <w:rPr>
          <w:rFonts w:hint="eastAsia"/>
        </w:rPr>
        <w:t>13-17</w:t>
      </w:r>
    </w:p>
    <w:p w14:paraId="26964E2E" w14:textId="69F19ECD" w:rsidR="00EC15C8" w:rsidRPr="00CE1B16" w:rsidRDefault="00EC15C8" w:rsidP="00EC15C8">
      <w:pPr>
        <w:spacing w:line="320" w:lineRule="exact"/>
        <w:ind w:left="851" w:firstLineChars="545" w:firstLine="1040"/>
      </w:pPr>
      <w:r w:rsidRPr="00CE1B16">
        <w:rPr>
          <w:rFonts w:hint="eastAsia"/>
        </w:rPr>
        <w:t>第</w:t>
      </w:r>
      <w:r w:rsidRPr="00CE1B16">
        <w:rPr>
          <w:rFonts w:hint="eastAsia"/>
        </w:rPr>
        <w:t>5</w:t>
      </w:r>
      <w:r w:rsidRPr="00CE1B16">
        <w:rPr>
          <w:rFonts w:hint="eastAsia"/>
        </w:rPr>
        <w:t xml:space="preserve">回　</w:t>
      </w:r>
      <w:r w:rsidRPr="00CE1B16">
        <w:rPr>
          <w:rFonts w:hint="eastAsia"/>
        </w:rPr>
        <w:t>11</w:t>
      </w:r>
      <w:r w:rsidRPr="00CE1B16">
        <w:rPr>
          <w:rFonts w:hint="eastAsia"/>
        </w:rPr>
        <w:t>月（期日調整中、追って詳細ご連絡します）</w:t>
      </w:r>
    </w:p>
    <w:p w14:paraId="6B91A3FB" w14:textId="54C8568F" w:rsidR="004934FC" w:rsidRPr="00180956" w:rsidRDefault="004934FC" w:rsidP="00EC15C8">
      <w:pPr>
        <w:spacing w:line="320" w:lineRule="exact"/>
      </w:pPr>
      <w:r w:rsidRPr="00180956">
        <w:rPr>
          <w:rFonts w:hint="eastAsia"/>
        </w:rPr>
        <w:t xml:space="preserve">　　　　　　　　　　第</w:t>
      </w:r>
      <w:r w:rsidR="00D72B72" w:rsidRPr="00180956">
        <w:rPr>
          <w:rFonts w:hint="eastAsia"/>
        </w:rPr>
        <w:t>６</w:t>
      </w:r>
      <w:r w:rsidRPr="00180956">
        <w:rPr>
          <w:rFonts w:hint="eastAsia"/>
        </w:rPr>
        <w:t xml:space="preserve">回　</w:t>
      </w:r>
      <w:r w:rsidRPr="00180956">
        <w:rPr>
          <w:rFonts w:hint="eastAsia"/>
        </w:rPr>
        <w:t>2026</w:t>
      </w:r>
      <w:r w:rsidRPr="00180956">
        <w:rPr>
          <w:rFonts w:hint="eastAsia"/>
        </w:rPr>
        <w:t>年</w:t>
      </w:r>
      <w:r w:rsidR="00D97C6E" w:rsidRPr="00180956">
        <w:rPr>
          <w:rFonts w:hint="eastAsia"/>
        </w:rPr>
        <w:t>1</w:t>
      </w:r>
      <w:r w:rsidR="00EC15C8">
        <w:rPr>
          <w:rFonts w:hint="eastAsia"/>
        </w:rPr>
        <w:t>〜</w:t>
      </w:r>
      <w:r w:rsidR="00D97C6E" w:rsidRPr="00180956">
        <w:rPr>
          <w:rFonts w:hint="eastAsia"/>
        </w:rPr>
        <w:t>3</w:t>
      </w:r>
      <w:r w:rsidR="00D97C6E" w:rsidRPr="00180956">
        <w:rPr>
          <w:rFonts w:hint="eastAsia"/>
        </w:rPr>
        <w:t>月</w:t>
      </w:r>
      <w:r w:rsidR="00AD19AA" w:rsidRPr="00180956">
        <w:rPr>
          <w:rFonts w:hint="eastAsia"/>
        </w:rPr>
        <w:t>を予定</w:t>
      </w:r>
      <w:r w:rsidR="00D97C6E" w:rsidRPr="00180956">
        <w:rPr>
          <w:rFonts w:hint="eastAsia"/>
        </w:rPr>
        <w:t>（</w:t>
      </w:r>
      <w:r w:rsidRPr="00180956">
        <w:rPr>
          <w:rFonts w:hint="eastAsia"/>
        </w:rPr>
        <w:t>追って</w:t>
      </w:r>
      <w:r w:rsidR="00D97C6E" w:rsidRPr="00180956">
        <w:rPr>
          <w:rFonts w:hint="eastAsia"/>
        </w:rPr>
        <w:t>詳細</w:t>
      </w:r>
      <w:r w:rsidRPr="00180956">
        <w:rPr>
          <w:rFonts w:hint="eastAsia"/>
        </w:rPr>
        <w:t>ご連絡します）</w:t>
      </w:r>
    </w:p>
    <w:p w14:paraId="0004CD93" w14:textId="50FAD8FD" w:rsidR="00EE3702" w:rsidRPr="00180956" w:rsidRDefault="00D7433E" w:rsidP="00EC15C8">
      <w:pPr>
        <w:spacing w:line="320" w:lineRule="exact"/>
      </w:pPr>
      <w:r w:rsidRPr="00180956">
        <w:rPr>
          <w:rFonts w:hint="eastAsia"/>
        </w:rPr>
        <w:t xml:space="preserve">    </w:t>
      </w:r>
      <w:r w:rsidRPr="00180956">
        <w:rPr>
          <w:rFonts w:hint="eastAsia"/>
        </w:rPr>
        <w:t>（３）</w:t>
      </w:r>
      <w:r w:rsidR="004934FC" w:rsidRPr="00180956">
        <w:t>場所</w:t>
      </w:r>
      <w:r w:rsidR="00EE3702" w:rsidRPr="00180956">
        <w:rPr>
          <w:rFonts w:hint="eastAsia"/>
        </w:rPr>
        <w:t>：東京</w:t>
      </w:r>
      <w:r w:rsidR="00447DFB">
        <w:rPr>
          <w:rFonts w:hint="eastAsia"/>
        </w:rPr>
        <w:t>または横浜</w:t>
      </w:r>
      <w:r w:rsidR="00EE3702" w:rsidRPr="00180956">
        <w:rPr>
          <w:rFonts w:hint="eastAsia"/>
        </w:rPr>
        <w:t xml:space="preserve">　決まり次第ご連絡いたします。</w:t>
      </w:r>
    </w:p>
    <w:p w14:paraId="1F90DF13" w14:textId="4D72D19E" w:rsidR="004934FC" w:rsidRPr="00180956" w:rsidRDefault="00A1408D" w:rsidP="00EC15C8">
      <w:pPr>
        <w:spacing w:line="320" w:lineRule="exact"/>
      </w:pPr>
      <w:r w:rsidRPr="00180956">
        <w:rPr>
          <w:rFonts w:hint="eastAsia"/>
        </w:rPr>
        <w:t>３．</w:t>
      </w:r>
      <w:r w:rsidR="004934FC" w:rsidRPr="00180956">
        <w:rPr>
          <w:rFonts w:hint="eastAsia"/>
        </w:rPr>
        <w:t>参加費用</w:t>
      </w:r>
      <w:r w:rsidR="00AD19AA" w:rsidRPr="00180956">
        <w:rPr>
          <w:rFonts w:hint="eastAsia"/>
        </w:rPr>
        <w:t xml:space="preserve">　</w:t>
      </w:r>
      <w:r w:rsidR="00634A03">
        <w:rPr>
          <w:rFonts w:hint="eastAsia"/>
        </w:rPr>
        <w:t>全</w:t>
      </w:r>
      <w:r w:rsidR="0052316A">
        <w:rPr>
          <w:rFonts w:hint="eastAsia"/>
        </w:rPr>
        <w:t>６回　５，０００</w:t>
      </w:r>
      <w:r w:rsidR="004934FC" w:rsidRPr="00180956">
        <w:t>円</w:t>
      </w:r>
      <w:r w:rsidR="00447DFB">
        <w:rPr>
          <w:rFonts w:hint="eastAsia"/>
        </w:rPr>
        <w:t>（参加申込者に請求書をお送りします）</w:t>
      </w:r>
    </w:p>
    <w:p w14:paraId="256F68FF" w14:textId="6E08697D" w:rsidR="001F52FA" w:rsidRDefault="004934FC" w:rsidP="00EC15C8">
      <w:pPr>
        <w:spacing w:line="320" w:lineRule="exact"/>
        <w:rPr>
          <w:rFonts w:ascii="ＭＳ Ｐゴシック" w:eastAsia="ＭＳ Ｐゴシック" w:hAnsi="ＭＳ Ｐゴシック" w:cs="Arial"/>
          <w:spacing w:val="-4"/>
          <w:sz w:val="22"/>
          <w:szCs w:val="22"/>
        </w:rPr>
      </w:pPr>
      <w:r>
        <w:t>４．申し込み</w:t>
      </w:r>
      <w:r w:rsidR="00AD19AA">
        <w:rPr>
          <w:rFonts w:hint="eastAsia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22"/>
          <w:szCs w:val="22"/>
        </w:rPr>
        <w:t>参加</w:t>
      </w:r>
      <w:r w:rsidR="00D97C6E">
        <w:rPr>
          <w:rFonts w:ascii="ＭＳ Ｐゴシック" w:eastAsia="ＭＳ Ｐゴシック" w:hAnsi="ＭＳ Ｐゴシック" w:cs="Arial" w:hint="eastAsia"/>
          <w:sz w:val="22"/>
          <w:szCs w:val="22"/>
        </w:rPr>
        <w:t>希望の方は</w:t>
      </w:r>
      <w:r>
        <w:rPr>
          <w:rFonts w:ascii="ＭＳ Ｐゴシック" w:eastAsia="ＭＳ Ｐゴシック" w:hAnsi="ＭＳ Ｐゴシック" w:cs="Arial" w:hint="eastAsia"/>
          <w:sz w:val="22"/>
          <w:szCs w:val="22"/>
        </w:rPr>
        <w:t>２０２５年</w:t>
      </w:r>
      <w:r w:rsidR="00716CB3">
        <w:rPr>
          <w:rFonts w:ascii="ＭＳ Ｐゴシック" w:eastAsia="ＭＳ Ｐゴシック" w:hAnsi="ＭＳ Ｐゴシック" w:cs="Arial" w:hint="eastAsia"/>
          <w:sz w:val="22"/>
          <w:szCs w:val="22"/>
        </w:rPr>
        <w:t>７</w:t>
      </w:r>
      <w:r>
        <w:rPr>
          <w:rFonts w:ascii="ＭＳ Ｐゴシック" w:eastAsia="ＭＳ Ｐゴシック" w:hAnsi="ＭＳ Ｐゴシック" w:cs="Arial" w:hint="eastAsia"/>
          <w:sz w:val="22"/>
          <w:szCs w:val="22"/>
        </w:rPr>
        <w:t>月</w:t>
      </w:r>
      <w:r w:rsidR="00716CB3">
        <w:rPr>
          <w:rFonts w:ascii="ＭＳ Ｐゴシック" w:eastAsia="ＭＳ Ｐゴシック" w:hAnsi="ＭＳ Ｐゴシック" w:cs="Arial" w:hint="eastAsia"/>
          <w:sz w:val="22"/>
          <w:szCs w:val="22"/>
        </w:rPr>
        <w:t>２５</w:t>
      </w:r>
      <w:r>
        <w:rPr>
          <w:rFonts w:ascii="ＭＳ Ｐゴシック" w:eastAsia="ＭＳ Ｐゴシック" w:hAnsi="ＭＳ Ｐゴシック" w:cs="Arial" w:hint="eastAsia"/>
          <w:sz w:val="22"/>
          <w:szCs w:val="22"/>
        </w:rPr>
        <w:t>日</w:t>
      </w:r>
      <w:r w:rsidR="00716CB3">
        <w:rPr>
          <w:rFonts w:ascii="ＭＳ Ｐゴシック" w:eastAsia="ＭＳ Ｐゴシック" w:hAnsi="ＭＳ Ｐゴシック" w:cs="Arial" w:hint="eastAsia"/>
          <w:sz w:val="22"/>
          <w:szCs w:val="22"/>
        </w:rPr>
        <w:t>（金）</w:t>
      </w:r>
      <w:r w:rsidR="001F52FA">
        <w:rPr>
          <w:rFonts w:ascii="ＭＳ Ｐゴシック" w:eastAsia="ＭＳ Ｐゴシック" w:hAnsi="ＭＳ Ｐゴシック" w:cs="Arial" w:hint="eastAsia"/>
          <w:sz w:val="22"/>
          <w:szCs w:val="22"/>
        </w:rPr>
        <w:t>ま</w:t>
      </w:r>
      <w:r>
        <w:rPr>
          <w:rFonts w:ascii="ＭＳ Ｐゴシック" w:eastAsia="ＭＳ Ｐゴシック" w:hAnsi="ＭＳ Ｐゴシック" w:cs="Arial" w:hint="eastAsia"/>
          <w:sz w:val="22"/>
          <w:szCs w:val="22"/>
        </w:rPr>
        <w:t>でに</w:t>
      </w:r>
      <w:r w:rsidR="001F52FA">
        <w:rPr>
          <w:rFonts w:ascii="ＭＳ Ｐゴシック" w:eastAsia="ＭＳ Ｐゴシック" w:hAnsi="ＭＳ Ｐゴシック" w:cs="Arial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メール</w:t>
      </w:r>
      <w:r w:rsidR="001F52FA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にて、</w:t>
      </w:r>
    </w:p>
    <w:p w14:paraId="671B037A" w14:textId="7B0B44D0" w:rsidR="001F52FA" w:rsidRDefault="001F52FA" w:rsidP="00EC15C8">
      <w:pPr>
        <w:spacing w:line="320" w:lineRule="exact"/>
        <w:ind w:firstLineChars="800" w:firstLine="1542"/>
        <w:rPr>
          <w:rFonts w:ascii="ＭＳ Ｐゴシック" w:eastAsia="ＭＳ Ｐゴシック" w:hAnsi="ＭＳ Ｐゴシック" w:cs="Arial"/>
          <w:spacing w:val="-4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①会社、②</w:t>
      </w:r>
      <w:r w:rsidRPr="001F52FA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所属、</w:t>
      </w:r>
      <w:r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③</w:t>
      </w:r>
      <w:r w:rsidRPr="001F52FA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氏名、</w:t>
      </w:r>
      <w:r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④</w:t>
      </w:r>
      <w:r w:rsidRPr="001F52FA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メールアドレス、</w:t>
      </w:r>
      <w:r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⑤</w:t>
      </w:r>
      <w:r w:rsidRPr="001F52FA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電話番号（当日連絡のつく番号）</w:t>
      </w:r>
      <w:r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 xml:space="preserve">　を記載の上</w:t>
      </w:r>
    </w:p>
    <w:p w14:paraId="7DEE5D00" w14:textId="77777777" w:rsidR="00C84132" w:rsidRDefault="001F52FA" w:rsidP="00EC15C8">
      <w:pPr>
        <w:spacing w:line="320" w:lineRule="exact"/>
        <w:ind w:firstLineChars="700" w:firstLine="1350"/>
        <w:rPr>
          <w:rFonts w:ascii="ＭＳ Ｐゴシック" w:eastAsia="ＭＳ Ｐゴシック" w:hAnsi="ＭＳ Ｐゴシック" w:cs="Arial"/>
          <w:spacing w:val="-4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日本ばね学会事務局宛</w:t>
      </w:r>
      <w:r w:rsidR="004934FC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 xml:space="preserve"> </w:t>
      </w:r>
      <w:hyperlink r:id="rId8" w:history="1">
        <w:r w:rsidR="004934FC" w:rsidRPr="00ED078D">
          <w:rPr>
            <w:rStyle w:val="a6"/>
            <w:rFonts w:ascii="ＭＳ Ｐゴシック" w:eastAsia="ＭＳ Ｐゴシック" w:hAnsi="ＭＳ Ｐゴシック" w:cs="Arial" w:hint="eastAsia"/>
            <w:spacing w:val="-4"/>
            <w:sz w:val="22"/>
            <w:szCs w:val="22"/>
          </w:rPr>
          <w:t>j</w:t>
        </w:r>
        <w:r w:rsidR="004934FC" w:rsidRPr="00ED078D">
          <w:rPr>
            <w:rStyle w:val="a6"/>
            <w:rFonts w:ascii="ＭＳ Ｐゴシック" w:eastAsia="ＭＳ Ｐゴシック" w:hAnsi="ＭＳ Ｐゴシック" w:cs="Arial"/>
            <w:spacing w:val="-4"/>
            <w:sz w:val="22"/>
            <w:szCs w:val="22"/>
          </w:rPr>
          <w:t>sse@spring.or.jp</w:t>
        </w:r>
      </w:hyperlink>
      <w:r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>お申込みください。</w:t>
      </w:r>
      <w:r w:rsidR="00D72B72">
        <w:rPr>
          <w:rFonts w:ascii="ＭＳ Ｐゴシック" w:eastAsia="ＭＳ Ｐゴシック" w:hAnsi="ＭＳ Ｐゴシック" w:cs="Arial" w:hint="eastAsia"/>
          <w:spacing w:val="-4"/>
          <w:sz w:val="22"/>
          <w:szCs w:val="22"/>
        </w:rPr>
        <w:t xml:space="preserve">　</w:t>
      </w:r>
    </w:p>
    <w:p w14:paraId="701FF8DC" w14:textId="0F03E137" w:rsidR="00EC15C8" w:rsidRPr="00D7135F" w:rsidRDefault="00286901">
      <w:pPr>
        <w:spacing w:line="320" w:lineRule="exact"/>
        <w:ind w:firstLineChars="700" w:firstLine="1336"/>
        <w:jc w:val="right"/>
        <w:rPr>
          <w:rFonts w:ascii="ＭＳ Ｐゴシック" w:eastAsia="ＭＳ Ｐゴシック" w:hAnsi="ＭＳ Ｐゴシック" w:cs="Arial"/>
          <w:spacing w:val="-4"/>
          <w:sz w:val="22"/>
          <w:szCs w:val="22"/>
        </w:rPr>
      </w:pPr>
      <w:r>
        <w:rPr>
          <w:rFonts w:hint="eastAsia"/>
        </w:rPr>
        <w:t>以上</w:t>
      </w:r>
    </w:p>
    <w:sectPr w:rsidR="00EC15C8" w:rsidRPr="00D7135F" w:rsidSect="00C84132">
      <w:pgSz w:w="11906" w:h="16838" w:code="9"/>
      <w:pgMar w:top="720" w:right="720" w:bottom="720" w:left="720" w:header="851" w:footer="992" w:gutter="0"/>
      <w:cols w:space="425"/>
      <w:docGrid w:type="linesAndChars" w:linePitch="288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55D92" w14:textId="77777777" w:rsidR="00D75739" w:rsidRDefault="00D75739">
      <w:r>
        <w:separator/>
      </w:r>
    </w:p>
  </w:endnote>
  <w:endnote w:type="continuationSeparator" w:id="0">
    <w:p w14:paraId="22D2322C" w14:textId="77777777" w:rsidR="00D75739" w:rsidRDefault="00D7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85F5" w14:textId="77777777" w:rsidR="00D75739" w:rsidRDefault="00D75739">
      <w:r>
        <w:separator/>
      </w:r>
    </w:p>
  </w:footnote>
  <w:footnote w:type="continuationSeparator" w:id="0">
    <w:p w14:paraId="6DD6B325" w14:textId="77777777" w:rsidR="00D75739" w:rsidRDefault="00D7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90E4A"/>
    <w:multiLevelType w:val="hybridMultilevel"/>
    <w:tmpl w:val="A508ACBA"/>
    <w:lvl w:ilvl="0" w:tplc="3948E892">
      <w:start w:val="1"/>
      <w:numFmt w:val="decimalFullWidth"/>
      <w:lvlText w:val="%1．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5A545C"/>
    <w:multiLevelType w:val="hybridMultilevel"/>
    <w:tmpl w:val="64F4724A"/>
    <w:lvl w:ilvl="0" w:tplc="FDA673FC">
      <w:start w:val="1"/>
      <w:numFmt w:val="decimalFullWidth"/>
      <w:lvlText w:val="（%1）"/>
      <w:lvlJc w:val="left"/>
      <w:pPr>
        <w:ind w:left="1130" w:hanging="720"/>
      </w:pPr>
      <w:rPr>
        <w:rFonts w:hint="default"/>
        <w:lang w:val="en-US"/>
      </w:rPr>
    </w:lvl>
    <w:lvl w:ilvl="1" w:tplc="6D84CC8A">
      <w:start w:val="1"/>
      <w:numFmt w:val="decimalEnclosedCircle"/>
      <w:lvlText w:val="%2"/>
      <w:lvlJc w:val="left"/>
      <w:pPr>
        <w:ind w:left="12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0" w:hanging="440"/>
      </w:pPr>
    </w:lvl>
    <w:lvl w:ilvl="3" w:tplc="0409000F" w:tentative="1">
      <w:start w:val="1"/>
      <w:numFmt w:val="decimal"/>
      <w:lvlText w:val="%4."/>
      <w:lvlJc w:val="left"/>
      <w:pPr>
        <w:ind w:left="2170" w:hanging="440"/>
      </w:pPr>
    </w:lvl>
    <w:lvl w:ilvl="4" w:tplc="04090017" w:tentative="1">
      <w:start w:val="1"/>
      <w:numFmt w:val="aiueoFullWidth"/>
      <w:lvlText w:val="(%5)"/>
      <w:lvlJc w:val="left"/>
      <w:pPr>
        <w:ind w:left="2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40"/>
      </w:pPr>
    </w:lvl>
    <w:lvl w:ilvl="6" w:tplc="0409000F" w:tentative="1">
      <w:start w:val="1"/>
      <w:numFmt w:val="decimal"/>
      <w:lvlText w:val="%7."/>
      <w:lvlJc w:val="left"/>
      <w:pPr>
        <w:ind w:left="3490" w:hanging="440"/>
      </w:pPr>
    </w:lvl>
    <w:lvl w:ilvl="7" w:tplc="04090017" w:tentative="1">
      <w:start w:val="1"/>
      <w:numFmt w:val="aiueoFullWidth"/>
      <w:lvlText w:val="(%8)"/>
      <w:lvlJc w:val="left"/>
      <w:pPr>
        <w:ind w:left="3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40"/>
      </w:pPr>
    </w:lvl>
  </w:abstractNum>
  <w:abstractNum w:abstractNumId="2" w15:restartNumberingAfterBreak="0">
    <w:nsid w:val="706F1AD6"/>
    <w:multiLevelType w:val="hybridMultilevel"/>
    <w:tmpl w:val="A9CC816C"/>
    <w:lvl w:ilvl="0" w:tplc="DE343180">
      <w:start w:val="1"/>
      <w:numFmt w:val="decimalFullWidth"/>
      <w:lvlText w:val="%1．"/>
      <w:lvlJc w:val="left"/>
      <w:pPr>
        <w:ind w:left="410" w:hanging="410"/>
      </w:pPr>
      <w:rPr>
        <w:rFonts w:hint="default"/>
      </w:rPr>
    </w:lvl>
    <w:lvl w:ilvl="1" w:tplc="859AC8C6">
      <w:start w:val="3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9F86CC6"/>
    <w:multiLevelType w:val="hybridMultilevel"/>
    <w:tmpl w:val="5C36179A"/>
    <w:lvl w:ilvl="0" w:tplc="88C4592C">
      <w:start w:val="1"/>
      <w:numFmt w:val="decimalFullWidth"/>
      <w:lvlText w:val="（%1）"/>
      <w:lvlJc w:val="left"/>
      <w:pPr>
        <w:ind w:left="1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40"/>
      </w:pPr>
    </w:lvl>
    <w:lvl w:ilvl="3" w:tplc="0409000F" w:tentative="1">
      <w:start w:val="1"/>
      <w:numFmt w:val="decimal"/>
      <w:lvlText w:val="%4."/>
      <w:lvlJc w:val="left"/>
      <w:pPr>
        <w:ind w:left="2170" w:hanging="440"/>
      </w:pPr>
    </w:lvl>
    <w:lvl w:ilvl="4" w:tplc="04090017" w:tentative="1">
      <w:start w:val="1"/>
      <w:numFmt w:val="aiueoFullWidth"/>
      <w:lvlText w:val="(%5)"/>
      <w:lvlJc w:val="left"/>
      <w:pPr>
        <w:ind w:left="2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40"/>
      </w:pPr>
    </w:lvl>
    <w:lvl w:ilvl="6" w:tplc="0409000F" w:tentative="1">
      <w:start w:val="1"/>
      <w:numFmt w:val="decimal"/>
      <w:lvlText w:val="%7."/>
      <w:lvlJc w:val="left"/>
      <w:pPr>
        <w:ind w:left="3490" w:hanging="440"/>
      </w:pPr>
    </w:lvl>
    <w:lvl w:ilvl="7" w:tplc="04090017" w:tentative="1">
      <w:start w:val="1"/>
      <w:numFmt w:val="aiueoFullWidth"/>
      <w:lvlText w:val="(%8)"/>
      <w:lvlJc w:val="left"/>
      <w:pPr>
        <w:ind w:left="3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40"/>
      </w:pPr>
    </w:lvl>
  </w:abstractNum>
  <w:abstractNum w:abstractNumId="4" w15:restartNumberingAfterBreak="0">
    <w:nsid w:val="7B525830"/>
    <w:multiLevelType w:val="hybridMultilevel"/>
    <w:tmpl w:val="52168BB0"/>
    <w:lvl w:ilvl="0" w:tplc="580A0378">
      <w:start w:val="4"/>
      <w:numFmt w:val="bullet"/>
      <w:lvlText w:val="※"/>
      <w:lvlJc w:val="left"/>
      <w:pPr>
        <w:tabs>
          <w:tab w:val="num" w:pos="1877"/>
        </w:tabs>
        <w:ind w:left="18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77"/>
        </w:tabs>
        <w:ind w:left="4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97"/>
        </w:tabs>
        <w:ind w:left="5297" w:hanging="420"/>
      </w:pPr>
      <w:rPr>
        <w:rFonts w:ascii="Wingdings" w:hAnsi="Wingdings" w:hint="default"/>
      </w:rPr>
    </w:lvl>
  </w:abstractNum>
  <w:num w:numId="1" w16cid:durableId="1747460874">
    <w:abstractNumId w:val="4"/>
  </w:num>
  <w:num w:numId="2" w16cid:durableId="610091356">
    <w:abstractNumId w:val="0"/>
  </w:num>
  <w:num w:numId="3" w16cid:durableId="1983727635">
    <w:abstractNumId w:val="3"/>
  </w:num>
  <w:num w:numId="4" w16cid:durableId="998342173">
    <w:abstractNumId w:val="2"/>
  </w:num>
  <w:num w:numId="5" w16cid:durableId="86508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25"/>
    <w:rsid w:val="00007D9F"/>
    <w:rsid w:val="00091121"/>
    <w:rsid w:val="000C2E39"/>
    <w:rsid w:val="000C663C"/>
    <w:rsid w:val="000D78DD"/>
    <w:rsid w:val="000E5917"/>
    <w:rsid w:val="000E59AC"/>
    <w:rsid w:val="00101825"/>
    <w:rsid w:val="00110751"/>
    <w:rsid w:val="001274EB"/>
    <w:rsid w:val="00132CBB"/>
    <w:rsid w:val="00136302"/>
    <w:rsid w:val="00140250"/>
    <w:rsid w:val="00146107"/>
    <w:rsid w:val="00180956"/>
    <w:rsid w:val="00191796"/>
    <w:rsid w:val="00194180"/>
    <w:rsid w:val="001B058E"/>
    <w:rsid w:val="001D1319"/>
    <w:rsid w:val="001D61FF"/>
    <w:rsid w:val="001F09EC"/>
    <w:rsid w:val="001F52FA"/>
    <w:rsid w:val="00200D2A"/>
    <w:rsid w:val="00203FB4"/>
    <w:rsid w:val="0021738B"/>
    <w:rsid w:val="00220674"/>
    <w:rsid w:val="00231021"/>
    <w:rsid w:val="00260858"/>
    <w:rsid w:val="00271485"/>
    <w:rsid w:val="00281790"/>
    <w:rsid w:val="00286901"/>
    <w:rsid w:val="002900F7"/>
    <w:rsid w:val="0029266E"/>
    <w:rsid w:val="002968D7"/>
    <w:rsid w:val="002A026F"/>
    <w:rsid w:val="002A4234"/>
    <w:rsid w:val="002A447E"/>
    <w:rsid w:val="002B76CD"/>
    <w:rsid w:val="002D0123"/>
    <w:rsid w:val="002D4577"/>
    <w:rsid w:val="002E002A"/>
    <w:rsid w:val="002E13A1"/>
    <w:rsid w:val="002E5C94"/>
    <w:rsid w:val="003177CD"/>
    <w:rsid w:val="00332E22"/>
    <w:rsid w:val="00361CEF"/>
    <w:rsid w:val="003639DA"/>
    <w:rsid w:val="00364EE2"/>
    <w:rsid w:val="00366257"/>
    <w:rsid w:val="00394301"/>
    <w:rsid w:val="003A33A4"/>
    <w:rsid w:val="003E2DC6"/>
    <w:rsid w:val="003F26DB"/>
    <w:rsid w:val="004047AF"/>
    <w:rsid w:val="0041195C"/>
    <w:rsid w:val="00412D77"/>
    <w:rsid w:val="004133A9"/>
    <w:rsid w:val="00440E13"/>
    <w:rsid w:val="00447DFB"/>
    <w:rsid w:val="00452EB9"/>
    <w:rsid w:val="004661DA"/>
    <w:rsid w:val="00477623"/>
    <w:rsid w:val="004867CB"/>
    <w:rsid w:val="004913F2"/>
    <w:rsid w:val="004934FC"/>
    <w:rsid w:val="00497E97"/>
    <w:rsid w:val="004A3690"/>
    <w:rsid w:val="004B2227"/>
    <w:rsid w:val="004B25F8"/>
    <w:rsid w:val="004D0BD8"/>
    <w:rsid w:val="004D49D3"/>
    <w:rsid w:val="004E459F"/>
    <w:rsid w:val="004F6638"/>
    <w:rsid w:val="00504967"/>
    <w:rsid w:val="0052316A"/>
    <w:rsid w:val="005268F9"/>
    <w:rsid w:val="00535CED"/>
    <w:rsid w:val="0054258B"/>
    <w:rsid w:val="005467F8"/>
    <w:rsid w:val="005537E3"/>
    <w:rsid w:val="00562E0B"/>
    <w:rsid w:val="00573987"/>
    <w:rsid w:val="00592A6E"/>
    <w:rsid w:val="005A0870"/>
    <w:rsid w:val="005B3781"/>
    <w:rsid w:val="005B767F"/>
    <w:rsid w:val="005C06F1"/>
    <w:rsid w:val="005D1F5F"/>
    <w:rsid w:val="005D4A39"/>
    <w:rsid w:val="005D5A97"/>
    <w:rsid w:val="005E7E8F"/>
    <w:rsid w:val="005F2C3A"/>
    <w:rsid w:val="00604086"/>
    <w:rsid w:val="00615147"/>
    <w:rsid w:val="00615513"/>
    <w:rsid w:val="006310CF"/>
    <w:rsid w:val="00634A03"/>
    <w:rsid w:val="00643C30"/>
    <w:rsid w:val="00650E49"/>
    <w:rsid w:val="006538D6"/>
    <w:rsid w:val="006573F1"/>
    <w:rsid w:val="0066459E"/>
    <w:rsid w:val="00670FE9"/>
    <w:rsid w:val="00694AA9"/>
    <w:rsid w:val="00696B64"/>
    <w:rsid w:val="006A1D44"/>
    <w:rsid w:val="006B525D"/>
    <w:rsid w:val="006D4453"/>
    <w:rsid w:val="006D6709"/>
    <w:rsid w:val="006E09BE"/>
    <w:rsid w:val="006E158F"/>
    <w:rsid w:val="006F127E"/>
    <w:rsid w:val="00702B1B"/>
    <w:rsid w:val="00716CB3"/>
    <w:rsid w:val="007544F8"/>
    <w:rsid w:val="00755C67"/>
    <w:rsid w:val="00765A6E"/>
    <w:rsid w:val="00775EE5"/>
    <w:rsid w:val="00777F98"/>
    <w:rsid w:val="007B2221"/>
    <w:rsid w:val="007C7ADB"/>
    <w:rsid w:val="007D1627"/>
    <w:rsid w:val="007D46DF"/>
    <w:rsid w:val="007E3AB2"/>
    <w:rsid w:val="007E68F2"/>
    <w:rsid w:val="007F7F20"/>
    <w:rsid w:val="00805E01"/>
    <w:rsid w:val="0081311D"/>
    <w:rsid w:val="008353CC"/>
    <w:rsid w:val="0084233E"/>
    <w:rsid w:val="00853CE2"/>
    <w:rsid w:val="00863AB7"/>
    <w:rsid w:val="008650BB"/>
    <w:rsid w:val="00876F1D"/>
    <w:rsid w:val="008962BC"/>
    <w:rsid w:val="008A04D6"/>
    <w:rsid w:val="008A154B"/>
    <w:rsid w:val="008B1C0C"/>
    <w:rsid w:val="008B5A82"/>
    <w:rsid w:val="008E19CC"/>
    <w:rsid w:val="008E343F"/>
    <w:rsid w:val="00900B0A"/>
    <w:rsid w:val="00907768"/>
    <w:rsid w:val="00913A2A"/>
    <w:rsid w:val="00926AED"/>
    <w:rsid w:val="00933C3F"/>
    <w:rsid w:val="00942A30"/>
    <w:rsid w:val="0095657D"/>
    <w:rsid w:val="009572CB"/>
    <w:rsid w:val="0097547B"/>
    <w:rsid w:val="009759D2"/>
    <w:rsid w:val="00976FEB"/>
    <w:rsid w:val="009932A6"/>
    <w:rsid w:val="00996923"/>
    <w:rsid w:val="009B4570"/>
    <w:rsid w:val="009C31D2"/>
    <w:rsid w:val="009C3B85"/>
    <w:rsid w:val="009E0107"/>
    <w:rsid w:val="00A04983"/>
    <w:rsid w:val="00A1408D"/>
    <w:rsid w:val="00A57134"/>
    <w:rsid w:val="00A74208"/>
    <w:rsid w:val="00A75200"/>
    <w:rsid w:val="00AA7866"/>
    <w:rsid w:val="00AB7D13"/>
    <w:rsid w:val="00AC542E"/>
    <w:rsid w:val="00AD19AA"/>
    <w:rsid w:val="00AD357E"/>
    <w:rsid w:val="00AE5D1A"/>
    <w:rsid w:val="00B04737"/>
    <w:rsid w:val="00B06C0C"/>
    <w:rsid w:val="00B12E88"/>
    <w:rsid w:val="00B17BB5"/>
    <w:rsid w:val="00B20021"/>
    <w:rsid w:val="00B34D1E"/>
    <w:rsid w:val="00B45CAB"/>
    <w:rsid w:val="00BA3F1B"/>
    <w:rsid w:val="00BB2DDC"/>
    <w:rsid w:val="00BC0154"/>
    <w:rsid w:val="00BE15F8"/>
    <w:rsid w:val="00BE6928"/>
    <w:rsid w:val="00C00496"/>
    <w:rsid w:val="00C148B2"/>
    <w:rsid w:val="00C14F70"/>
    <w:rsid w:val="00C36F1E"/>
    <w:rsid w:val="00C517A8"/>
    <w:rsid w:val="00C7349A"/>
    <w:rsid w:val="00C84132"/>
    <w:rsid w:val="00C93920"/>
    <w:rsid w:val="00CC1EB0"/>
    <w:rsid w:val="00CC7EE6"/>
    <w:rsid w:val="00CD0229"/>
    <w:rsid w:val="00CD490A"/>
    <w:rsid w:val="00CE122C"/>
    <w:rsid w:val="00CE1B16"/>
    <w:rsid w:val="00CE5608"/>
    <w:rsid w:val="00D07736"/>
    <w:rsid w:val="00D21C74"/>
    <w:rsid w:val="00D617B3"/>
    <w:rsid w:val="00D64348"/>
    <w:rsid w:val="00D7135F"/>
    <w:rsid w:val="00D728C4"/>
    <w:rsid w:val="00D72B72"/>
    <w:rsid w:val="00D7433E"/>
    <w:rsid w:val="00D75739"/>
    <w:rsid w:val="00D905BA"/>
    <w:rsid w:val="00D97C6E"/>
    <w:rsid w:val="00DB3938"/>
    <w:rsid w:val="00DD0E6D"/>
    <w:rsid w:val="00DD1BD3"/>
    <w:rsid w:val="00DE3494"/>
    <w:rsid w:val="00DF2D51"/>
    <w:rsid w:val="00E0680B"/>
    <w:rsid w:val="00E06CCB"/>
    <w:rsid w:val="00E329F2"/>
    <w:rsid w:val="00E4477C"/>
    <w:rsid w:val="00E61104"/>
    <w:rsid w:val="00E86F3B"/>
    <w:rsid w:val="00E941DA"/>
    <w:rsid w:val="00E97229"/>
    <w:rsid w:val="00EA1C35"/>
    <w:rsid w:val="00EB59AA"/>
    <w:rsid w:val="00EC0168"/>
    <w:rsid w:val="00EC15C8"/>
    <w:rsid w:val="00EC379A"/>
    <w:rsid w:val="00EC64F8"/>
    <w:rsid w:val="00ED4F68"/>
    <w:rsid w:val="00ED683F"/>
    <w:rsid w:val="00ED6AE7"/>
    <w:rsid w:val="00EE3702"/>
    <w:rsid w:val="00EE73EC"/>
    <w:rsid w:val="00F10C13"/>
    <w:rsid w:val="00F1146E"/>
    <w:rsid w:val="00F211CE"/>
    <w:rsid w:val="00F24549"/>
    <w:rsid w:val="00F44159"/>
    <w:rsid w:val="00F52448"/>
    <w:rsid w:val="00F56940"/>
    <w:rsid w:val="00F57F1E"/>
    <w:rsid w:val="00F834EB"/>
    <w:rsid w:val="00F84463"/>
    <w:rsid w:val="00FA08DC"/>
    <w:rsid w:val="00FE2B24"/>
    <w:rsid w:val="00FF58BF"/>
    <w:rsid w:val="00FF6810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E4773"/>
  <w15:chartTrackingRefBased/>
  <w15:docId w15:val="{9259FE9B-C293-4169-8D62-0509761D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qFormat/>
    <w:pPr>
      <w:widowControl/>
      <w:jc w:val="left"/>
      <w:outlineLvl w:val="3"/>
    </w:pPr>
    <w:rPr>
      <w:rFonts w:ascii="Arial Unicode MS" w:eastAsia="Arial Unicode MS" w:hAnsi="Arial Unicode MS" w:cs="Arial Unicode MS"/>
      <w:b/>
      <w:bCs/>
      <w:kern w:val="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character" w:styleId="a6">
    <w:name w:val="Hyperlink"/>
    <w:semiHidden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(文字) (文字)"/>
    <w:rPr>
      <w:kern w:val="2"/>
      <w:sz w:val="21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34"/>
      <w:szCs w:val="34"/>
    </w:rPr>
  </w:style>
  <w:style w:type="character" w:customStyle="1" w:styleId="col-access1">
    <w:name w:val="col-access1"/>
    <w:rPr>
      <w:color w:val="00913A"/>
    </w:rPr>
  </w:style>
  <w:style w:type="character" w:customStyle="1" w:styleId="widget-pane-section-info-text">
    <w:name w:val="widget-pane-section-info-text"/>
    <w:basedOn w:val="a0"/>
    <w:rsid w:val="00755C67"/>
  </w:style>
  <w:style w:type="paragraph" w:styleId="ad">
    <w:name w:val="Plain Text"/>
    <w:basedOn w:val="a"/>
    <w:link w:val="ae"/>
    <w:uiPriority w:val="99"/>
    <w:unhideWhenUsed/>
    <w:rsid w:val="00AA78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AA7866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annotation reference"/>
    <w:uiPriority w:val="99"/>
    <w:semiHidden/>
    <w:unhideWhenUsed/>
    <w:rsid w:val="004047A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047AF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4047AF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47AF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4047AF"/>
    <w:rPr>
      <w:b/>
      <w:bCs/>
      <w:kern w:val="2"/>
      <w:sz w:val="21"/>
    </w:rPr>
  </w:style>
  <w:style w:type="table" w:styleId="af4">
    <w:name w:val="Table Grid"/>
    <w:basedOn w:val="a1"/>
    <w:uiPriority w:val="59"/>
    <w:rsid w:val="00DE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uiPriority w:val="99"/>
    <w:semiHidden/>
    <w:unhideWhenUsed/>
    <w:rsid w:val="00643C30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286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se@spring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0A9D-018C-476C-9E68-45178094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1250</Words>
  <Characters>144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第22回交流会案内</vt:lpstr>
      <vt:lpstr>第22回交流会案内</vt:lpstr>
    </vt:vector>
  </TitlesOfParts>
  <Company>日本発条株式会社</Company>
  <LinksUpToDate>false</LinksUpToDate>
  <CharactersWithSpaces>1392</CharactersWithSpaces>
  <SharedDoc>false</SharedDoc>
  <HLinks>
    <vt:vector size="12" baseType="variant">
      <vt:variant>
        <vt:i4>1376282</vt:i4>
      </vt:variant>
      <vt:variant>
        <vt:i4>3</vt:i4>
      </vt:variant>
      <vt:variant>
        <vt:i4>0</vt:i4>
      </vt:variant>
      <vt:variant>
        <vt:i4>5</vt:i4>
      </vt:variant>
      <vt:variant>
        <vt:lpwstr>http://sapporo-olympicmuseum.jp/</vt:lpwstr>
      </vt:variant>
      <vt:variant>
        <vt:lpwstr/>
      </vt:variant>
      <vt:variant>
        <vt:i4>131136</vt:i4>
      </vt:variant>
      <vt:variant>
        <vt:i4>0</vt:i4>
      </vt:variant>
      <vt:variant>
        <vt:i4>0</vt:i4>
      </vt:variant>
      <vt:variant>
        <vt:i4>5</vt:i4>
      </vt:variant>
      <vt:variant>
        <vt:lpwstr>https://www.nipponsteel.com/works/muroran/index.html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第22回交流会案内</dc:title>
  <dc:subject/>
  <dc:creator>東洋精鋼　半田</dc:creator>
  <cp:keywords/>
  <cp:lastModifiedBy>伊藤 由紀子</cp:lastModifiedBy>
  <cp:revision>7</cp:revision>
  <cp:lastPrinted>2025-04-15T03:42:00Z</cp:lastPrinted>
  <dcterms:created xsi:type="dcterms:W3CDTF">2025-06-05T02:08:00Z</dcterms:created>
  <dcterms:modified xsi:type="dcterms:W3CDTF">2025-06-16T07:04:00Z</dcterms:modified>
</cp:coreProperties>
</file>